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501" w:rsidRPr="00CA4316" w:rsidRDefault="00D47501" w:rsidP="00D47501">
      <w:pPr>
        <w:jc w:val="center"/>
        <w:rPr>
          <w:color w:val="000000" w:themeColor="text1"/>
        </w:rPr>
      </w:pPr>
      <w:r w:rsidRPr="00CA4316">
        <w:rPr>
          <w:color w:val="000000" w:themeColor="text1"/>
        </w:rPr>
        <w:t xml:space="preserve">На фирменном бланке организации </w:t>
      </w:r>
      <w:proofErr w:type="gramStart"/>
      <w:r w:rsidRPr="00CA4316">
        <w:rPr>
          <w:color w:val="000000" w:themeColor="text1"/>
        </w:rPr>
        <w:t>«  »</w:t>
      </w:r>
      <w:proofErr w:type="gramEnd"/>
    </w:p>
    <w:p w:rsidR="00D47501" w:rsidRPr="00CA4316" w:rsidRDefault="00D47501" w:rsidP="00D47501">
      <w:pPr>
        <w:rPr>
          <w:color w:val="000000" w:themeColor="text1"/>
        </w:rPr>
      </w:pPr>
    </w:p>
    <w:p w:rsidR="00D47501" w:rsidRPr="00CA4316" w:rsidRDefault="00A908A2" w:rsidP="00D47501">
      <w:pPr>
        <w:rPr>
          <w:color w:val="000000" w:themeColor="text1"/>
        </w:rPr>
      </w:pPr>
      <w:r w:rsidRPr="00CA4316">
        <w:rPr>
          <w:color w:val="000000" w:themeColor="text1"/>
        </w:rPr>
        <w:t>__ ________ 202__</w:t>
      </w:r>
      <w:r w:rsidR="00D47501" w:rsidRPr="00CA4316">
        <w:rPr>
          <w:color w:val="000000" w:themeColor="text1"/>
        </w:rPr>
        <w:t>г.</w:t>
      </w:r>
    </w:p>
    <w:p w:rsidR="00D47501" w:rsidRPr="00CA4316" w:rsidRDefault="00D47501" w:rsidP="00D47501">
      <w:pPr>
        <w:rPr>
          <w:color w:val="000000" w:themeColor="text1"/>
        </w:rPr>
      </w:pPr>
      <w:r w:rsidRPr="00CA4316">
        <w:rPr>
          <w:color w:val="000000" w:themeColor="text1"/>
        </w:rPr>
        <w:t>№____</w:t>
      </w:r>
    </w:p>
    <w:p w:rsidR="00D47501" w:rsidRPr="00CA4316" w:rsidRDefault="00D47501" w:rsidP="00D47501">
      <w:pPr>
        <w:jc w:val="right"/>
        <w:rPr>
          <w:color w:val="000000" w:themeColor="text1"/>
          <w:sz w:val="28"/>
          <w:szCs w:val="28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jc w:val="right"/>
        <w:rPr>
          <w:color w:val="000000" w:themeColor="text1"/>
        </w:rPr>
      </w:pPr>
      <w:r w:rsidRPr="00CA4316">
        <w:rPr>
          <w:color w:val="000000" w:themeColor="text1"/>
        </w:rPr>
        <w:t>Генеральному директору</w:t>
      </w:r>
    </w:p>
    <w:p w:rsidR="00D47501" w:rsidRPr="00CA4316" w:rsidRDefault="00D47501" w:rsidP="00D47501">
      <w:pPr>
        <w:tabs>
          <w:tab w:val="left" w:pos="3600"/>
        </w:tabs>
        <w:jc w:val="right"/>
        <w:rPr>
          <w:color w:val="000000" w:themeColor="text1"/>
        </w:rPr>
      </w:pPr>
      <w:r w:rsidRPr="00CA4316">
        <w:rPr>
          <w:color w:val="000000" w:themeColor="text1"/>
        </w:rPr>
        <w:t xml:space="preserve"> ООО «РУБЕЖ»</w:t>
      </w:r>
    </w:p>
    <w:p w:rsidR="00D47501" w:rsidRPr="00CA4316" w:rsidRDefault="00E71C86" w:rsidP="00D47501">
      <w:pPr>
        <w:tabs>
          <w:tab w:val="left" w:pos="3600"/>
        </w:tabs>
        <w:jc w:val="right"/>
        <w:rPr>
          <w:color w:val="000000" w:themeColor="text1"/>
        </w:rPr>
      </w:pPr>
      <w:proofErr w:type="spellStart"/>
      <w:r w:rsidRPr="00E71C86">
        <w:rPr>
          <w:color w:val="000000" w:themeColor="text1"/>
        </w:rPr>
        <w:t>Багатури</w:t>
      </w:r>
      <w:r w:rsidR="00D00E24">
        <w:rPr>
          <w:color w:val="000000" w:themeColor="text1"/>
        </w:rPr>
        <w:t>и</w:t>
      </w:r>
      <w:proofErr w:type="spellEnd"/>
      <w:r w:rsidRPr="00E71C86">
        <w:rPr>
          <w:color w:val="000000" w:themeColor="text1"/>
        </w:rPr>
        <w:t xml:space="preserve"> В.О.</w:t>
      </w: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jc w:val="center"/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jc w:val="center"/>
        <w:rPr>
          <w:color w:val="000000" w:themeColor="text1"/>
        </w:rPr>
      </w:pPr>
      <w:r w:rsidRPr="00CA4316">
        <w:rPr>
          <w:color w:val="000000" w:themeColor="text1"/>
        </w:rPr>
        <w:t>Гарантийное письмо.</w:t>
      </w:r>
      <w:bookmarkStart w:id="0" w:name="_GoBack"/>
      <w:bookmarkEnd w:id="0"/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0"/>
        </w:tabs>
        <w:ind w:firstLine="709"/>
        <w:jc w:val="both"/>
        <w:rPr>
          <w:rStyle w:val="1"/>
          <w:color w:val="000000" w:themeColor="text1"/>
        </w:rPr>
      </w:pPr>
      <w:r w:rsidRPr="00CA4316">
        <w:rPr>
          <w:color w:val="000000" w:themeColor="text1"/>
        </w:rPr>
        <w:t xml:space="preserve">В случае, если неисправность оборудования </w:t>
      </w:r>
      <w:r w:rsidRPr="00CA4316">
        <w:rPr>
          <w:color w:val="000000" w:themeColor="text1"/>
          <w:u w:val="single"/>
        </w:rPr>
        <w:t>(указать наименование, серийный номер, количество</w:t>
      </w:r>
      <w:r w:rsidRPr="00CA4316">
        <w:rPr>
          <w:color w:val="000000" w:themeColor="text1"/>
        </w:rPr>
        <w:t xml:space="preserve">) возникла по вине потребителя (вина «наименование организации» или третьих лиц) или по иным причинам и </w:t>
      </w:r>
      <w:r w:rsidRPr="00CA4316">
        <w:rPr>
          <w:b/>
          <w:color w:val="000000" w:themeColor="text1"/>
          <w:u w:val="single"/>
        </w:rPr>
        <w:t>не является гарантийным случаем</w:t>
      </w:r>
      <w:r w:rsidRPr="00CA4316">
        <w:rPr>
          <w:color w:val="000000" w:themeColor="text1"/>
        </w:rPr>
        <w:t xml:space="preserve">, обязуемся произвести оплату ремонта оборудования, переупаковки, а также транспортные расходы не позднее 5 рабочих дней </w:t>
      </w:r>
      <w:r w:rsidRPr="00CA4316">
        <w:rPr>
          <w:color w:val="000000" w:themeColor="text1"/>
          <w:lang w:val="en-US"/>
        </w:rPr>
        <w:t>c</w:t>
      </w:r>
      <w:r w:rsidRPr="00CA4316">
        <w:rPr>
          <w:color w:val="000000" w:themeColor="text1"/>
        </w:rPr>
        <w:t xml:space="preserve"> </w:t>
      </w:r>
      <w:r w:rsidRPr="00CA4316">
        <w:rPr>
          <w:rStyle w:val="1"/>
          <w:color w:val="000000" w:themeColor="text1"/>
        </w:rPr>
        <w:t xml:space="preserve">момента выставления </w:t>
      </w:r>
      <w:r w:rsidRPr="00CA4316">
        <w:rPr>
          <w:color w:val="000000" w:themeColor="text1"/>
        </w:rPr>
        <w:t>соответствующего счета</w:t>
      </w:r>
      <w:r w:rsidRPr="00CA4316">
        <w:rPr>
          <w:rStyle w:val="1"/>
          <w:color w:val="000000" w:themeColor="text1"/>
        </w:rPr>
        <w:t>.</w:t>
      </w:r>
    </w:p>
    <w:p w:rsidR="003C7F51" w:rsidRPr="00CA4316" w:rsidRDefault="003C7F51" w:rsidP="00D47501">
      <w:pPr>
        <w:tabs>
          <w:tab w:val="left" w:pos="0"/>
        </w:tabs>
        <w:ind w:firstLine="709"/>
        <w:jc w:val="both"/>
        <w:rPr>
          <w:rStyle w:val="1"/>
          <w:b w:val="0"/>
          <w:bCs w:val="0"/>
          <w:color w:val="000000" w:themeColor="text1"/>
        </w:rPr>
      </w:pPr>
      <w:r w:rsidRPr="00CA4316">
        <w:rPr>
          <w:rStyle w:val="1"/>
          <w:b w:val="0"/>
          <w:bCs w:val="0"/>
          <w:color w:val="000000" w:themeColor="text1"/>
        </w:rPr>
        <w:t>С условиями сервиса и гарантии, опубликованными на сайте https://products.rubezh.ru/service/ ознакомлен.</w:t>
      </w:r>
    </w:p>
    <w:p w:rsidR="00D47501" w:rsidRPr="00CA4316" w:rsidRDefault="00D47501" w:rsidP="00D47501">
      <w:pPr>
        <w:tabs>
          <w:tab w:val="left" w:pos="0"/>
        </w:tabs>
        <w:jc w:val="both"/>
        <w:rPr>
          <w:rStyle w:val="1"/>
          <w:b w:val="0"/>
          <w:bCs w:val="0"/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jc w:val="both"/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jc w:val="both"/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  <w:r w:rsidRPr="00CA4316">
        <w:rPr>
          <w:color w:val="000000" w:themeColor="text1"/>
        </w:rPr>
        <w:t>Директор</w:t>
      </w: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</w:p>
    <w:p w:rsidR="00D47501" w:rsidRPr="00CA4316" w:rsidRDefault="00D47501" w:rsidP="00D47501">
      <w:pPr>
        <w:tabs>
          <w:tab w:val="left" w:pos="3600"/>
        </w:tabs>
        <w:rPr>
          <w:color w:val="000000" w:themeColor="text1"/>
        </w:rPr>
      </w:pPr>
      <w:r w:rsidRPr="00CA4316">
        <w:rPr>
          <w:color w:val="000000" w:themeColor="text1"/>
        </w:rPr>
        <w:t>М.П.</w:t>
      </w:r>
    </w:p>
    <w:p w:rsidR="0094280E" w:rsidRPr="00CA4316" w:rsidRDefault="0094280E">
      <w:pPr>
        <w:rPr>
          <w:color w:val="000000" w:themeColor="text1"/>
        </w:rPr>
      </w:pPr>
    </w:p>
    <w:sectPr w:rsidR="0094280E" w:rsidRPr="00CA4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07C"/>
    <w:rsid w:val="001D607C"/>
    <w:rsid w:val="003C7F51"/>
    <w:rsid w:val="0094280E"/>
    <w:rsid w:val="00A908A2"/>
    <w:rsid w:val="00CA4316"/>
    <w:rsid w:val="00D00E24"/>
    <w:rsid w:val="00D47501"/>
    <w:rsid w:val="00DE16DE"/>
    <w:rsid w:val="00E7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419E15-C737-48EB-8094-55DC97B5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uiPriority w:val="99"/>
    <w:rsid w:val="00D47501"/>
    <w:rPr>
      <w:rFonts w:ascii="Times New Roman" w:hAnsi="Times New Roman" w:cs="Times New Roman"/>
      <w:b/>
      <w:bCs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И. Семидотченко</dc:creator>
  <cp:keywords/>
  <dc:description/>
  <cp:lastModifiedBy>Данила П. Хованов</cp:lastModifiedBy>
  <cp:revision>8</cp:revision>
  <dcterms:created xsi:type="dcterms:W3CDTF">2024-02-02T11:36:00Z</dcterms:created>
  <dcterms:modified xsi:type="dcterms:W3CDTF">2025-07-03T08:11:00Z</dcterms:modified>
</cp:coreProperties>
</file>